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000000"/>
          <w:sz w:val="60"/>
          <w:szCs w:val="60"/>
          <w:u w:val="none"/>
          <w:shd w:fill="auto" w:val="clear"/>
          <w:vertAlign w:val="baseline"/>
          <w:rtl w:val="0"/>
        </w:rPr>
        <w:t xml:space="preserve">SBE Chapter Chairs Newsletter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60"/>
          <w:szCs w:val="60"/>
          <w:rtl w:val="0"/>
        </w:rPr>
        <w:t xml:space="preserve">Novemb</w:t>
      </w:r>
      <w:r w:rsidDel="00000000" w:rsidR="00000000" w:rsidRPr="00000000">
        <w:rPr>
          <w:rFonts w:ascii="Calibri" w:cs="Calibri" w:eastAsia="Calibri" w:hAnsi="Calibri"/>
          <w:b w:val="1"/>
          <w:i w:val="0"/>
          <w:smallCaps w:val="0"/>
          <w:strike w:val="0"/>
          <w:color w:val="000000"/>
          <w:sz w:val="60"/>
          <w:szCs w:val="60"/>
          <w:u w:val="none"/>
          <w:shd w:fill="auto" w:val="clear"/>
          <w:vertAlign w:val="baseline"/>
          <w:rtl w:val="0"/>
        </w:rPr>
        <w:t xml:space="preserve">er 202</w:t>
      </w:r>
      <w:bookmarkStart w:colFirst="0" w:colLast="0" w:name="bookmark=id.2s8eyo1" w:id="0"/>
      <w:bookmarkEnd w:id="0"/>
      <w:bookmarkStart w:colFirst="0" w:colLast="0" w:name="bookmark=id.30j0zll" w:id="1"/>
      <w:bookmarkEnd w:id="1"/>
      <w:bookmarkStart w:colFirst="0" w:colLast="0" w:name="bookmark=id.3dy6vkm" w:id="2"/>
      <w:bookmarkEnd w:id="2"/>
      <w:bookmarkStart w:colFirst="0" w:colLast="0" w:name="bookmark=id.17dp8vu" w:id="3"/>
      <w:bookmarkEnd w:id="3"/>
      <w:bookmarkStart w:colFirst="0" w:colLast="0" w:name="bookmark=id.3rdcrjn" w:id="4"/>
      <w:bookmarkEnd w:id="4"/>
      <w:bookmarkStart w:colFirst="0" w:colLast="0" w:name="bookmark=id.1fob9te" w:id="5"/>
      <w:bookmarkEnd w:id="5"/>
      <w:bookmarkStart w:colFirst="0" w:colLast="0" w:name="bookmark=id.2et92p0" w:id="6"/>
      <w:bookmarkEnd w:id="6"/>
      <w:bookmarkStart w:colFirst="0" w:colLast="0" w:name="bookmark=id.3znysh7" w:id="7"/>
      <w:bookmarkEnd w:id="7"/>
      <w:bookmarkStart w:colFirst="0" w:colLast="0" w:name="bookmark=id.gjdgxs" w:id="8"/>
      <w:bookmarkEnd w:id="8"/>
      <w:bookmarkStart w:colFirst="0" w:colLast="0" w:name="bookmark=id.tyjcwt" w:id="9"/>
      <w:bookmarkEnd w:id="9"/>
      <w:bookmarkStart w:colFirst="0" w:colLast="0" w:name="bookmark=id.4d34og8" w:id="10"/>
      <w:bookmarkEnd w:id="10"/>
      <w:bookmarkStart w:colFirst="0" w:colLast="0" w:name="bookmark=id.1t3h5sf" w:id="11"/>
      <w:bookmarkEnd w:id="11"/>
      <w:r w:rsidDel="00000000" w:rsidR="00000000" w:rsidRPr="00000000">
        <w:rPr>
          <w:rFonts w:ascii="Calibri" w:cs="Calibri" w:eastAsia="Calibri" w:hAnsi="Calibri"/>
          <w:b w:val="1"/>
          <w:i w:val="0"/>
          <w:smallCaps w:val="0"/>
          <w:strike w:val="0"/>
          <w:color w:val="000000"/>
          <w:sz w:val="60"/>
          <w:szCs w:val="60"/>
          <w:u w:val="none"/>
          <w:shd w:fill="auto" w:val="clear"/>
          <w:vertAlign w:val="baseline"/>
          <w:rtl w:val="0"/>
        </w:rPr>
        <w:t xml:space="preserve">2</w:t>
      </w:r>
      <w:r w:rsidDel="00000000" w:rsidR="00000000" w:rsidRPr="00000000">
        <w:rPr>
          <w:rtl w:val="0"/>
        </w:rPr>
      </w:r>
    </w:p>
    <w:bookmarkStart w:colFirst="0" w:colLast="0" w:name="bookmark=id.26in1rg" w:id="12"/>
    <w:bookmarkEnd w:id="12"/>
    <w:bookmarkStart w:colFirst="0" w:colLast="0" w:name="bookmark=id.35nkun2" w:id="13"/>
    <w:bookmarkEnd w:id="13"/>
    <w:bookmarkStart w:colFirst="0" w:colLast="0" w:name="bookmark=id.lnxbz9" w:id="14"/>
    <w:bookmarkEnd w:id="14"/>
    <w:p w:rsidR="00000000" w:rsidDel="00000000" w:rsidP="00000000" w:rsidRDefault="00000000" w:rsidRPr="00000000" w14:paraId="00000003">
      <w:pPr>
        <w:ind w:left="630" w:firstLine="0"/>
        <w:rPr>
          <w:sz w:val="16"/>
          <w:szCs w:val="16"/>
        </w:rPr>
      </w:pPr>
      <w:r w:rsidDel="00000000" w:rsidR="00000000" w:rsidRPr="00000000">
        <w:rPr>
          <w:rtl w:val="0"/>
        </w:rPr>
      </w:r>
    </w:p>
    <w:p w:rsidR="00000000" w:rsidDel="00000000" w:rsidP="00000000" w:rsidRDefault="00000000" w:rsidRPr="00000000" w14:paraId="00000004">
      <w:pPr>
        <w:ind w:left="630" w:firstLine="0"/>
        <w:rPr>
          <w:sz w:val="16"/>
          <w:szCs w:val="16"/>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Register for These Webinars by SBE Offered in November and December</w:t>
      </w:r>
    </w:p>
    <w:p w:rsidR="00000000" w:rsidDel="00000000" w:rsidP="00000000" w:rsidRDefault="00000000" w:rsidRPr="00000000" w14:paraId="00000006">
      <w:pPr>
        <w:ind w:left="630" w:firstLine="0"/>
        <w:rPr>
          <w:sz w:val="16"/>
          <w:szCs w:val="16"/>
        </w:rPr>
      </w:pPr>
      <w:r w:rsidDel="00000000" w:rsidR="00000000" w:rsidRPr="00000000">
        <w:rPr>
          <w:rtl w:val="0"/>
        </w:rPr>
      </w:r>
    </w:p>
    <w:p w:rsidR="00000000" w:rsidDel="00000000" w:rsidP="00000000" w:rsidRDefault="00000000" w:rsidRPr="00000000" w14:paraId="00000007">
      <w:pPr>
        <w:ind w:left="630" w:firstLine="0"/>
        <w:rPr>
          <w:sz w:val="22"/>
          <w:szCs w:val="22"/>
        </w:rPr>
      </w:pPr>
      <w:r w:rsidDel="00000000" w:rsidR="00000000" w:rsidRPr="00000000">
        <w:rPr>
          <w:sz w:val="22"/>
          <w:szCs w:val="22"/>
          <w:rtl w:val="0"/>
        </w:rPr>
        <w:t xml:space="preserve">FCC Compliance: Preparing Your Station for a Violation-Free New Year - Nov. 10 2 PM ET</w:t>
      </w:r>
    </w:p>
    <w:p w:rsidR="00000000" w:rsidDel="00000000" w:rsidP="00000000" w:rsidRDefault="00000000" w:rsidRPr="00000000" w14:paraId="00000008">
      <w:pPr>
        <w:ind w:left="630" w:firstLine="0"/>
        <w:rPr>
          <w:sz w:val="22"/>
          <w:szCs w:val="22"/>
        </w:rPr>
      </w:pPr>
      <w:r w:rsidDel="00000000" w:rsidR="00000000" w:rsidRPr="00000000">
        <w:rPr>
          <w:sz w:val="22"/>
          <w:szCs w:val="22"/>
          <w:rtl w:val="0"/>
        </w:rPr>
        <w:t xml:space="preserve">Cybersecurity 2023 - Free Webinar - December 20, 2022 - 2 p.m. ET</w:t>
      </w:r>
    </w:p>
    <w:p w:rsidR="00000000" w:rsidDel="00000000" w:rsidP="00000000" w:rsidRDefault="00000000" w:rsidRPr="00000000" w14:paraId="00000009">
      <w:pPr>
        <w:ind w:left="630" w:firstLine="0"/>
        <w:rPr>
          <w:sz w:val="22"/>
          <w:szCs w:val="22"/>
        </w:rPr>
      </w:pPr>
      <w:r w:rsidDel="00000000" w:rsidR="00000000" w:rsidRPr="00000000">
        <w:rPr>
          <w:sz w:val="22"/>
          <w:szCs w:val="22"/>
          <w:rtl w:val="0"/>
        </w:rPr>
        <w:t xml:space="preserve">Check the SBE.org website to register.</w:t>
      </w:r>
    </w:p>
    <w:p w:rsidR="00000000" w:rsidDel="00000000" w:rsidP="00000000" w:rsidRDefault="00000000" w:rsidRPr="00000000" w14:paraId="0000000A">
      <w:pPr>
        <w:ind w:left="630" w:firstLine="0"/>
        <w:rPr>
          <w:sz w:val="16"/>
          <w:szCs w:val="16"/>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The SBE launches the Strategic Plan Survey</w:t>
      </w:r>
    </w:p>
    <w:p w:rsidR="00000000" w:rsidDel="00000000" w:rsidP="00000000" w:rsidRDefault="00000000" w:rsidRPr="00000000" w14:paraId="0000000C">
      <w:pPr>
        <w:rPr>
          <w:b w:val="1"/>
          <w:sz w:val="16"/>
          <w:szCs w:val="16"/>
        </w:rPr>
      </w:pPr>
      <w:r w:rsidDel="00000000" w:rsidR="00000000" w:rsidRPr="00000000">
        <w:rPr>
          <w:rtl w:val="0"/>
        </w:rPr>
      </w:r>
    </w:p>
    <w:p w:rsidR="00000000" w:rsidDel="00000000" w:rsidP="00000000" w:rsidRDefault="00000000" w:rsidRPr="00000000" w14:paraId="0000000D">
      <w:pPr>
        <w:ind w:left="630" w:firstLine="0"/>
        <w:rPr>
          <w:b w:val="1"/>
          <w:sz w:val="16"/>
          <w:szCs w:val="16"/>
        </w:rPr>
      </w:pPr>
      <w:r w:rsidDel="00000000" w:rsidR="00000000" w:rsidRPr="00000000">
        <w:rPr>
          <w:sz w:val="22"/>
          <w:szCs w:val="22"/>
          <w:rtl w:val="0"/>
        </w:rPr>
        <w:t xml:space="preserve">Over the years, the SBE has developed its strategic plan by inviting chapters to send representatives to an all-day or weekend meeting. As we look to the next round of strategic planning, we invite you to participate in an online survey. We want to know how you think we are doing. Is there anything we can do better? Are there other ways we can help our members? Would you be willing to participate in a virtual strategic planning meeting? </w:t>
        <w:br w:type="textWrapping"/>
        <w:br w:type="textWrapping"/>
        <w:t xml:space="preserve">Take the SBE Strategic Planning survey now at surveymonkey.com/r/SBEStrategy.</w:t>
        <w:br w:type="textWrapping"/>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SBE Education Committee Launches Disability Survey</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tabs>
          <w:tab w:val="left" w:pos="633"/>
        </w:tabs>
        <w:ind w:left="630" w:firstLine="0"/>
        <w:rPr/>
      </w:pPr>
      <w:r w:rsidDel="00000000" w:rsidR="00000000" w:rsidRPr="00000000">
        <w:rPr>
          <w:rtl w:val="0"/>
        </w:rPr>
        <w:t xml:space="preserve">The Education Committee is undertaking a survey that could have far-reaching benefits for some of our current membership, as well as future membership. Spearheading the initiative is SBE Education Committee member Len Watson, CPBE. The goal is to help those members connect with opportunities or to help those who were forced to leave due to challenges. Go to the SBE.org website to take the survey</w:t>
      </w:r>
    </w:p>
    <w:p w:rsidR="00000000" w:rsidDel="00000000" w:rsidP="00000000" w:rsidRDefault="00000000" w:rsidRPr="00000000" w14:paraId="00000011">
      <w:pPr>
        <w:ind w:left="0" w:firstLine="0"/>
        <w:rPr>
          <w:sz w:val="16"/>
          <w:szCs w:val="16"/>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2022 SBE Membership Meeting Is Posted Online</w:t>
      </w:r>
    </w:p>
    <w:p w:rsidR="00000000" w:rsidDel="00000000" w:rsidP="00000000" w:rsidRDefault="00000000" w:rsidRPr="00000000" w14:paraId="00000013">
      <w:pPr>
        <w:rPr>
          <w:b w:val="1"/>
          <w:sz w:val="16"/>
          <w:szCs w:val="16"/>
        </w:rPr>
      </w:pPr>
      <w:r w:rsidDel="00000000" w:rsidR="00000000" w:rsidRPr="00000000">
        <w:rPr>
          <w:rtl w:val="0"/>
        </w:rPr>
      </w:r>
    </w:p>
    <w:p w:rsidR="00000000" w:rsidDel="00000000" w:rsidP="00000000" w:rsidRDefault="00000000" w:rsidRPr="00000000" w14:paraId="00000014">
      <w:pPr>
        <w:ind w:left="630" w:firstLine="0"/>
        <w:rPr/>
      </w:pPr>
      <w:r w:rsidDel="00000000" w:rsidR="00000000" w:rsidRPr="00000000">
        <w:rPr>
          <w:rtl w:val="0"/>
        </w:rPr>
        <w:t xml:space="preserve">Among the events held during the SBE National Meeting, held Sept. 28 and 29 in Liverpool, NY, with the SBE22 Broadcast and Technology Expo, was the annual Membership Meeting, which provided updates on SBE activities with reports from various SBE officers and committee chairs and included the swearing in of the newly elected officers and board members. The meeting was streamed live, and is now available for replay on the SBE YouTube Channel. </w:t>
      </w:r>
    </w:p>
    <w:p w:rsidR="00000000" w:rsidDel="00000000" w:rsidP="00000000" w:rsidRDefault="00000000" w:rsidRPr="00000000" w14:paraId="00000015">
      <w:pPr>
        <w:rPr>
          <w:b w:val="1"/>
          <w:sz w:val="16"/>
          <w:szCs w:val="16"/>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It's Time To Get Your SBE Certification </w:t>
      </w:r>
    </w:p>
    <w:p w:rsidR="00000000" w:rsidDel="00000000" w:rsidP="00000000" w:rsidRDefault="00000000" w:rsidRPr="00000000" w14:paraId="00000017">
      <w:pPr>
        <w:ind w:left="630" w:firstLine="0"/>
        <w:rPr>
          <w:sz w:val="16"/>
          <w:szCs w:val="16"/>
        </w:rPr>
      </w:pPr>
      <w:r w:rsidDel="00000000" w:rsidR="00000000" w:rsidRPr="00000000">
        <w:rPr>
          <w:rtl w:val="0"/>
        </w:rPr>
      </w:r>
    </w:p>
    <w:p w:rsidR="00000000" w:rsidDel="00000000" w:rsidP="00000000" w:rsidRDefault="00000000" w:rsidRPr="00000000" w14:paraId="00000018">
      <w:pPr>
        <w:ind w:left="630" w:firstLine="0"/>
        <w:rPr>
          <w:sz w:val="22"/>
          <w:szCs w:val="22"/>
        </w:rPr>
      </w:pPr>
      <w:r w:rsidDel="00000000" w:rsidR="00000000" w:rsidRPr="00000000">
        <w:rPr>
          <w:sz w:val="22"/>
          <w:szCs w:val="22"/>
          <w:rtl w:val="0"/>
        </w:rPr>
        <w:t xml:space="preserve">The SBE offers certification exams through local SBE chapters several times during the year. You can register to take an SBE certification exam at your local chapter during the February 2023 exam window. While the application deadline for those exams is Jan. 6, 2023, don't put it off. Complete and submit your application today. For more information about SBE Certification, see your chapter certification chair or contact Megan Clappe, Certification Director at the SBE National Office at (317) 846-9000 or mclappe@sbe.org. </w:t>
      </w:r>
    </w:p>
    <w:p w:rsidR="00000000" w:rsidDel="00000000" w:rsidP="00000000" w:rsidRDefault="00000000" w:rsidRPr="00000000" w14:paraId="00000019">
      <w:pPr>
        <w:ind w:left="630" w:firstLine="0"/>
        <w:rPr>
          <w:sz w:val="16"/>
          <w:szCs w:val="16"/>
        </w:rPr>
      </w:pPr>
      <w:r w:rsidDel="00000000" w:rsidR="00000000" w:rsidRPr="00000000">
        <w:rPr>
          <w:rtl w:val="0"/>
        </w:rPr>
      </w:r>
    </w:p>
    <w:p w:rsidR="00000000" w:rsidDel="00000000" w:rsidP="00000000" w:rsidRDefault="00000000" w:rsidRPr="00000000" w14:paraId="0000001A">
      <w:pPr>
        <w:ind w:left="630" w:firstLine="0"/>
        <w:rPr>
          <w:sz w:val="22"/>
          <w:szCs w:val="22"/>
        </w:rPr>
      </w:pPr>
      <w:r w:rsidDel="00000000" w:rsidR="00000000" w:rsidRPr="00000000">
        <w:rPr>
          <w:rtl w:val="0"/>
        </w:rPr>
      </w:r>
    </w:p>
    <w:tbl>
      <w:tblPr>
        <w:tblStyle w:val="Table1"/>
        <w:tblW w:w="9306.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2"/>
        <w:gridCol w:w="3102"/>
        <w:gridCol w:w="3102"/>
        <w:tblGridChange w:id="0">
          <w:tblGrid>
            <w:gridCol w:w="3102"/>
            <w:gridCol w:w="3102"/>
            <w:gridCol w:w="31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ind w:left="630" w:firstLine="0"/>
              <w:rPr>
                <w:sz w:val="22"/>
                <w:szCs w:val="22"/>
              </w:rPr>
            </w:pPr>
            <w:r w:rsidDel="00000000" w:rsidR="00000000" w:rsidRPr="00000000">
              <w:rPr>
                <w:sz w:val="22"/>
                <w:szCs w:val="22"/>
                <w:rtl w:val="0"/>
              </w:rPr>
              <w:t xml:space="preserve">Exam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ind w:left="630" w:firstLine="0"/>
              <w:rPr>
                <w:sz w:val="22"/>
                <w:szCs w:val="22"/>
              </w:rPr>
            </w:pPr>
            <w:r w:rsidDel="00000000" w:rsidR="00000000" w:rsidRPr="00000000">
              <w:rPr>
                <w:sz w:val="22"/>
                <w:szCs w:val="22"/>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ind w:left="630" w:firstLine="0"/>
              <w:rPr>
                <w:sz w:val="22"/>
                <w:szCs w:val="22"/>
              </w:rPr>
            </w:pPr>
            <w:r w:rsidDel="00000000" w:rsidR="00000000" w:rsidRPr="00000000">
              <w:rPr>
                <w:sz w:val="22"/>
                <w:szCs w:val="22"/>
                <w:rtl w:val="0"/>
              </w:rPr>
              <w:t xml:space="preserve">Application Deadline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Feb. 3-13,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Local Chapters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Jan. 6,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June 1-12,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sz w:val="22"/>
                <w:szCs w:val="22"/>
              </w:rPr>
            </w:pPr>
            <w:r w:rsidDel="00000000" w:rsidR="00000000" w:rsidRPr="00000000">
              <w:rPr>
                <w:sz w:val="22"/>
                <w:szCs w:val="22"/>
                <w:rtl w:val="0"/>
              </w:rPr>
              <w:t xml:space="preserve">Local Chapters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April 21,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Aug. 4-14,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sz w:val="22"/>
                <w:szCs w:val="22"/>
              </w:rPr>
            </w:pPr>
            <w:r w:rsidDel="00000000" w:rsidR="00000000" w:rsidRPr="00000000">
              <w:rPr>
                <w:sz w:val="22"/>
                <w:szCs w:val="22"/>
                <w:rtl w:val="0"/>
              </w:rPr>
              <w:t xml:space="preserve">Local Chapters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June 16,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Nov. 3-13,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sz w:val="22"/>
                <w:szCs w:val="22"/>
              </w:rPr>
            </w:pPr>
            <w:r w:rsidDel="00000000" w:rsidR="00000000" w:rsidRPr="00000000">
              <w:rPr>
                <w:sz w:val="22"/>
                <w:szCs w:val="22"/>
                <w:rtl w:val="0"/>
              </w:rPr>
              <w:t xml:space="preserve">Local Chapters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Sept. 8, 2023</w:t>
            </w:r>
          </w:p>
        </w:tc>
      </w:tr>
    </w:tbl>
    <w:p w:rsidR="00000000" w:rsidDel="00000000" w:rsidP="00000000" w:rsidRDefault="00000000" w:rsidRPr="00000000" w14:paraId="0000002A">
      <w:pPr>
        <w:ind w:left="0" w:firstLine="0"/>
        <w:rPr>
          <w:sz w:val="22"/>
          <w:szCs w:val="22"/>
        </w:rPr>
      </w:pPr>
      <w:r w:rsidDel="00000000" w:rsidR="00000000" w:rsidRPr="00000000">
        <w:rPr>
          <w:rtl w:val="0"/>
        </w:rPr>
      </w:r>
    </w:p>
    <w:sectPr>
      <w:pgSz w:h="15840" w:w="12240" w:orient="portrait"/>
      <w:pgMar w:bottom="360" w:top="36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spacing w:before="360" w:lineRule="auto"/>
    </w:pPr>
    <w:rPr>
      <w:b w:val="1"/>
      <w:color w:val="0366b4"/>
      <w:sz w:val="19"/>
      <w:szCs w:val="19"/>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65C5"/>
    <w:rPr>
      <w:rFonts w:ascii="Arial" w:cs="Times New Roman" w:eastAsia="Times New Roman" w:hAnsi="Arial"/>
      <w:sz w:val="24"/>
      <w:szCs w:val="20"/>
    </w:rPr>
  </w:style>
  <w:style w:type="paragraph" w:styleId="Heading1">
    <w:name w:val="heading 1"/>
    <w:basedOn w:val="Normal"/>
    <w:next w:val="Normal"/>
    <w:link w:val="Heading1Char"/>
    <w:uiPriority w:val="9"/>
    <w:qFormat w:val="1"/>
    <w:rsid w:val="00771F14"/>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link w:val="Heading2Char"/>
    <w:uiPriority w:val="9"/>
    <w:qFormat w:val="1"/>
    <w:rsid w:val="001E7354"/>
    <w:pPr>
      <w:spacing w:after="100" w:afterAutospacing="1" w:before="360" w:line="240" w:lineRule="atLeast"/>
      <w:outlineLvl w:val="1"/>
    </w:pPr>
    <w:rPr>
      <w:rFonts w:cs="Arial"/>
      <w:b w:val="1"/>
      <w:bCs w:val="1"/>
      <w:color w:val="0366b4"/>
      <w:sz w:val="19"/>
      <w:szCs w:val="19"/>
    </w:rPr>
  </w:style>
  <w:style w:type="paragraph" w:styleId="Heading4">
    <w:name w:val="heading 4"/>
    <w:basedOn w:val="Normal"/>
    <w:next w:val="Normal"/>
    <w:link w:val="Heading4Char"/>
    <w:uiPriority w:val="9"/>
    <w:semiHidden w:val="1"/>
    <w:unhideWhenUsed w:val="1"/>
    <w:qFormat w:val="1"/>
    <w:rsid w:val="008C7D6D"/>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E065C5"/>
    <w:pPr>
      <w:spacing w:after="100" w:afterAutospacing="1" w:before="100" w:beforeAutospacing="1"/>
    </w:pPr>
    <w:rPr>
      <w:rFonts w:ascii="Times New Roman" w:hAnsi="Times New Roman"/>
      <w:szCs w:val="24"/>
    </w:rPr>
  </w:style>
  <w:style w:type="paragraph" w:styleId="BodyText">
    <w:name w:val="Body Text"/>
    <w:basedOn w:val="Normal"/>
    <w:link w:val="BodyTextChar"/>
    <w:rsid w:val="00E065C5"/>
    <w:pPr>
      <w:spacing w:after="120"/>
    </w:pPr>
    <w:rPr>
      <w:rFonts w:ascii="TmsRmn 12pt Italic" w:hAnsi="TmsRmn 12pt Italic"/>
      <w:i w:val="1"/>
    </w:rPr>
  </w:style>
  <w:style w:type="character" w:styleId="BodyTextChar" w:customStyle="1">
    <w:name w:val="Body Text Char"/>
    <w:basedOn w:val="DefaultParagraphFont"/>
    <w:link w:val="BodyText"/>
    <w:rsid w:val="00E065C5"/>
    <w:rPr>
      <w:rFonts w:ascii="TmsRmn 12pt Italic" w:cs="Times New Roman" w:eastAsia="Times New Roman" w:hAnsi="TmsRmn 12pt Italic"/>
      <w:i w:val="1"/>
      <w:sz w:val="24"/>
      <w:szCs w:val="20"/>
    </w:rPr>
  </w:style>
  <w:style w:type="paragraph" w:styleId="style3" w:customStyle="1">
    <w:name w:val="style3"/>
    <w:basedOn w:val="Normal"/>
    <w:rsid w:val="00E065C5"/>
    <w:pPr>
      <w:spacing w:after="100" w:afterAutospacing="1" w:before="100" w:beforeAutospacing="1"/>
    </w:pPr>
    <w:rPr>
      <w:rFonts w:cs="Arial"/>
      <w:sz w:val="20"/>
    </w:rPr>
  </w:style>
  <w:style w:type="paragraph" w:styleId="style18" w:customStyle="1">
    <w:name w:val="style18"/>
    <w:basedOn w:val="Normal"/>
    <w:rsid w:val="00E065C5"/>
    <w:pPr>
      <w:spacing w:after="100" w:afterAutospacing="1" w:before="100" w:beforeAutospacing="1"/>
    </w:pPr>
    <w:rPr>
      <w:rFonts w:cs="Arial"/>
      <w:sz w:val="13"/>
      <w:szCs w:val="13"/>
    </w:rPr>
  </w:style>
  <w:style w:type="character" w:styleId="Strong">
    <w:name w:val="Strong"/>
    <w:basedOn w:val="DefaultParagraphFont"/>
    <w:uiPriority w:val="22"/>
    <w:qFormat w:val="1"/>
    <w:rsid w:val="00E065C5"/>
    <w:rPr>
      <w:b w:val="1"/>
      <w:bCs w:val="1"/>
    </w:rPr>
  </w:style>
  <w:style w:type="paragraph" w:styleId="NoSpacing">
    <w:name w:val="No Spacing"/>
    <w:basedOn w:val="Normal"/>
    <w:uiPriority w:val="1"/>
    <w:qFormat w:val="1"/>
    <w:rsid w:val="00E065C5"/>
    <w:rPr>
      <w:rFonts w:ascii="Calibri" w:hAnsi="Calibri" w:eastAsiaTheme="minorHAnsi"/>
      <w:sz w:val="22"/>
      <w:szCs w:val="22"/>
    </w:rPr>
  </w:style>
  <w:style w:type="character" w:styleId="Hyperlink">
    <w:name w:val="Hyperlink"/>
    <w:basedOn w:val="DefaultParagraphFont"/>
    <w:uiPriority w:val="99"/>
    <w:unhideWhenUsed w:val="1"/>
    <w:rsid w:val="00E065C5"/>
    <w:rPr>
      <w:color w:val="0000ff"/>
      <w:u w:val="single"/>
    </w:rPr>
  </w:style>
  <w:style w:type="paragraph" w:styleId="maintext" w:customStyle="1">
    <w:name w:val="maintext"/>
    <w:basedOn w:val="Normal"/>
    <w:rsid w:val="00E065C5"/>
    <w:pPr>
      <w:spacing w:after="100" w:afterAutospacing="1" w:before="100" w:beforeAutospacing="1"/>
    </w:pPr>
    <w:rPr>
      <w:rFonts w:ascii="Times New Roman" w:hAnsi="Times New Roman" w:eastAsiaTheme="minorHAnsi"/>
      <w:szCs w:val="24"/>
    </w:rPr>
  </w:style>
  <w:style w:type="character" w:styleId="apple-converted-space" w:customStyle="1">
    <w:name w:val="apple-converted-space"/>
    <w:basedOn w:val="DefaultParagraphFont"/>
    <w:rsid w:val="00E065C5"/>
  </w:style>
  <w:style w:type="character" w:styleId="Emphasis">
    <w:name w:val="Emphasis"/>
    <w:basedOn w:val="DefaultParagraphFont"/>
    <w:uiPriority w:val="20"/>
    <w:qFormat w:val="1"/>
    <w:rsid w:val="00D0413B"/>
    <w:rPr>
      <w:i w:val="1"/>
      <w:iCs w:val="1"/>
    </w:rPr>
  </w:style>
  <w:style w:type="character" w:styleId="Heading2Char" w:customStyle="1">
    <w:name w:val="Heading 2 Char"/>
    <w:basedOn w:val="DefaultParagraphFont"/>
    <w:link w:val="Heading2"/>
    <w:uiPriority w:val="9"/>
    <w:rsid w:val="001E7354"/>
    <w:rPr>
      <w:rFonts w:ascii="Arial" w:cs="Arial" w:eastAsia="Times New Roman" w:hAnsi="Arial"/>
      <w:b w:val="1"/>
      <w:bCs w:val="1"/>
      <w:color w:val="0366b4"/>
      <w:sz w:val="19"/>
      <w:szCs w:val="19"/>
    </w:rPr>
  </w:style>
  <w:style w:type="character" w:styleId="style6" w:customStyle="1">
    <w:name w:val="style6"/>
    <w:basedOn w:val="DefaultParagraphFont"/>
    <w:rsid w:val="001E7354"/>
  </w:style>
  <w:style w:type="paragraph" w:styleId="style7" w:customStyle="1">
    <w:name w:val="style7"/>
    <w:basedOn w:val="Normal"/>
    <w:rsid w:val="001E7354"/>
    <w:pPr>
      <w:spacing w:after="100" w:afterAutospacing="1" w:before="100" w:beforeAutospacing="1"/>
    </w:pPr>
    <w:rPr>
      <w:rFonts w:cs="Arial"/>
      <w:sz w:val="16"/>
      <w:szCs w:val="16"/>
    </w:rPr>
  </w:style>
  <w:style w:type="character" w:styleId="style10" w:customStyle="1">
    <w:name w:val="style10"/>
    <w:basedOn w:val="DefaultParagraphFont"/>
    <w:rsid w:val="001E7354"/>
  </w:style>
  <w:style w:type="paragraph" w:styleId="style11" w:customStyle="1">
    <w:name w:val="style11"/>
    <w:basedOn w:val="Normal"/>
    <w:rsid w:val="001E7354"/>
    <w:pPr>
      <w:spacing w:after="100" w:afterAutospacing="1" w:before="100" w:beforeAutospacing="1"/>
    </w:pPr>
    <w:rPr>
      <w:rFonts w:cs="Arial"/>
      <w:sz w:val="16"/>
      <w:szCs w:val="16"/>
    </w:rPr>
  </w:style>
  <w:style w:type="paragraph" w:styleId="style8" w:customStyle="1">
    <w:name w:val="style8"/>
    <w:basedOn w:val="Normal"/>
    <w:rsid w:val="00506A37"/>
    <w:pPr>
      <w:spacing w:after="100" w:afterAutospacing="1" w:before="100" w:beforeAutospacing="1"/>
    </w:pPr>
    <w:rPr>
      <w:rFonts w:cs="Arial"/>
      <w:sz w:val="13"/>
      <w:szCs w:val="13"/>
    </w:rPr>
  </w:style>
  <w:style w:type="paragraph" w:styleId="style13" w:customStyle="1">
    <w:name w:val="style13"/>
    <w:basedOn w:val="Normal"/>
    <w:rsid w:val="00506A37"/>
    <w:pPr>
      <w:spacing w:after="100" w:afterAutospacing="1" w:before="100" w:beforeAutospacing="1"/>
    </w:pPr>
    <w:rPr>
      <w:rFonts w:ascii="Times New Roman" w:hAnsi="Times New Roman" w:eastAsiaTheme="minorHAnsi"/>
      <w:szCs w:val="24"/>
    </w:rPr>
  </w:style>
  <w:style w:type="paragraph" w:styleId="style17" w:customStyle="1">
    <w:name w:val="style17"/>
    <w:basedOn w:val="Normal"/>
    <w:rsid w:val="00506A37"/>
    <w:pPr>
      <w:spacing w:after="100" w:afterAutospacing="1" w:before="100" w:beforeAutospacing="1"/>
    </w:pPr>
    <w:rPr>
      <w:rFonts w:ascii="Times New Roman" w:hAnsi="Times New Roman" w:eastAsiaTheme="minorHAnsi"/>
      <w:szCs w:val="24"/>
    </w:rPr>
  </w:style>
  <w:style w:type="paragraph" w:styleId="BalloonText">
    <w:name w:val="Balloon Text"/>
    <w:basedOn w:val="Normal"/>
    <w:link w:val="BalloonTextChar"/>
    <w:uiPriority w:val="99"/>
    <w:semiHidden w:val="1"/>
    <w:unhideWhenUsed w:val="1"/>
    <w:rsid w:val="00506A3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6A37"/>
    <w:rPr>
      <w:rFonts w:ascii="Tahoma" w:cs="Tahoma" w:eastAsia="Times New Roman" w:hAnsi="Tahoma"/>
      <w:sz w:val="16"/>
      <w:szCs w:val="16"/>
    </w:rPr>
  </w:style>
  <w:style w:type="paragraph" w:styleId="Default" w:customStyle="1">
    <w:name w:val="Default"/>
    <w:rsid w:val="00DC1564"/>
    <w:pPr>
      <w:autoSpaceDE w:val="0"/>
      <w:autoSpaceDN w:val="0"/>
      <w:adjustRightInd w:val="0"/>
    </w:pPr>
    <w:rPr>
      <w:rFonts w:ascii="Arial" w:cs="Arial" w:hAnsi="Arial"/>
      <w:color w:val="000000"/>
      <w:sz w:val="24"/>
      <w:szCs w:val="24"/>
    </w:rPr>
  </w:style>
  <w:style w:type="paragraph" w:styleId="PlainText">
    <w:name w:val="Plain Text"/>
    <w:basedOn w:val="Normal"/>
    <w:link w:val="PlainTextChar"/>
    <w:uiPriority w:val="99"/>
    <w:unhideWhenUsed w:val="1"/>
    <w:rsid w:val="00DC1564"/>
    <w:rPr>
      <w:rFonts w:ascii="Consolas" w:hAnsi="Consolas" w:cstheme="minorBidi" w:eastAsiaTheme="minorHAnsi"/>
      <w:sz w:val="21"/>
      <w:szCs w:val="21"/>
    </w:rPr>
  </w:style>
  <w:style w:type="character" w:styleId="PlainTextChar" w:customStyle="1">
    <w:name w:val="Plain Text Char"/>
    <w:basedOn w:val="DefaultParagraphFont"/>
    <w:link w:val="PlainText"/>
    <w:uiPriority w:val="99"/>
    <w:rsid w:val="00DC1564"/>
    <w:rPr>
      <w:rFonts w:ascii="Consolas" w:hAnsi="Consolas"/>
      <w:sz w:val="21"/>
      <w:szCs w:val="21"/>
    </w:rPr>
  </w:style>
  <w:style w:type="paragraph" w:styleId="gmail-msonormal" w:customStyle="1">
    <w:name w:val="gmail-msonormal"/>
    <w:basedOn w:val="Normal"/>
    <w:rsid w:val="00731B8A"/>
    <w:pPr>
      <w:spacing w:after="100" w:afterAutospacing="1" w:before="100" w:beforeAutospacing="1"/>
    </w:pPr>
    <w:rPr>
      <w:rFonts w:ascii="Times New Roman" w:hAnsi="Times New Roman" w:eastAsiaTheme="minorHAnsi"/>
      <w:szCs w:val="24"/>
    </w:rPr>
  </w:style>
  <w:style w:type="character" w:styleId="gmail-il" w:customStyle="1">
    <w:name w:val="gmail-il"/>
    <w:basedOn w:val="DefaultParagraphFont"/>
    <w:rsid w:val="00731B8A"/>
  </w:style>
  <w:style w:type="paragraph" w:styleId="style4" w:customStyle="1">
    <w:name w:val="style4"/>
    <w:basedOn w:val="Normal"/>
    <w:rsid w:val="00731B8A"/>
    <w:pPr>
      <w:spacing w:after="100" w:afterAutospacing="1" w:before="100" w:beforeAutospacing="1"/>
    </w:pPr>
    <w:rPr>
      <w:rFonts w:cs="Arial"/>
      <w:sz w:val="17"/>
      <w:szCs w:val="17"/>
    </w:rPr>
  </w:style>
  <w:style w:type="paragraph" w:styleId="style9" w:customStyle="1">
    <w:name w:val="style9"/>
    <w:basedOn w:val="Normal"/>
    <w:rsid w:val="00D75948"/>
    <w:pPr>
      <w:spacing w:after="100" w:afterAutospacing="1" w:before="100" w:beforeAutospacing="1"/>
    </w:pPr>
    <w:rPr>
      <w:rFonts w:cs="Arial"/>
      <w:sz w:val="20"/>
    </w:rPr>
  </w:style>
  <w:style w:type="character" w:styleId="style2" w:customStyle="1">
    <w:name w:val="style2"/>
    <w:basedOn w:val="DefaultParagraphFont"/>
    <w:rsid w:val="00D75948"/>
  </w:style>
  <w:style w:type="paragraph" w:styleId="Standard" w:customStyle="1">
    <w:name w:val="Standard"/>
    <w:rsid w:val="00A404B5"/>
    <w:pPr>
      <w:widowControl w:val="0"/>
      <w:suppressAutoHyphens w:val="1"/>
      <w:autoSpaceDN w:val="0"/>
      <w:textAlignment w:val="baseline"/>
    </w:pPr>
    <w:rPr>
      <w:rFonts w:ascii="Times New Roman" w:cs="Lucida Sans" w:eastAsia="SimSun" w:hAnsi="Times New Roman"/>
      <w:kern w:val="3"/>
      <w:sz w:val="24"/>
      <w:szCs w:val="24"/>
      <w:lang w:bidi="hi-IN" w:eastAsia="zh-CN"/>
    </w:rPr>
  </w:style>
  <w:style w:type="paragraph" w:styleId="ListParagraph">
    <w:name w:val="List Paragraph"/>
    <w:basedOn w:val="Normal"/>
    <w:uiPriority w:val="34"/>
    <w:qFormat w:val="1"/>
    <w:rsid w:val="00C67045"/>
    <w:pPr>
      <w:ind w:left="720"/>
      <w:contextualSpacing w:val="1"/>
    </w:pPr>
  </w:style>
  <w:style w:type="character" w:styleId="CommentReference">
    <w:name w:val="annotation reference"/>
    <w:basedOn w:val="DefaultParagraphFont"/>
    <w:uiPriority w:val="99"/>
    <w:semiHidden w:val="1"/>
    <w:unhideWhenUsed w:val="1"/>
    <w:rsid w:val="00010654"/>
    <w:rPr>
      <w:sz w:val="16"/>
      <w:szCs w:val="16"/>
    </w:rPr>
  </w:style>
  <w:style w:type="paragraph" w:styleId="CommentText">
    <w:name w:val="annotation text"/>
    <w:basedOn w:val="Normal"/>
    <w:link w:val="CommentTextChar"/>
    <w:uiPriority w:val="99"/>
    <w:semiHidden w:val="1"/>
    <w:unhideWhenUsed w:val="1"/>
    <w:rsid w:val="00010654"/>
    <w:rPr>
      <w:rFonts w:ascii="Calibri" w:hAnsi="Calibri" w:eastAsiaTheme="minorHAnsi"/>
      <w:sz w:val="20"/>
    </w:rPr>
  </w:style>
  <w:style w:type="character" w:styleId="CommentTextChar" w:customStyle="1">
    <w:name w:val="Comment Text Char"/>
    <w:basedOn w:val="DefaultParagraphFont"/>
    <w:link w:val="CommentText"/>
    <w:uiPriority w:val="99"/>
    <w:semiHidden w:val="1"/>
    <w:rsid w:val="00010654"/>
    <w:rPr>
      <w:rFonts w:ascii="Calibri" w:cs="Times New Roman" w:hAnsi="Calibri"/>
      <w:sz w:val="20"/>
      <w:szCs w:val="20"/>
    </w:rPr>
  </w:style>
  <w:style w:type="paragraph" w:styleId="style12" w:customStyle="1">
    <w:name w:val="style12"/>
    <w:basedOn w:val="Normal"/>
    <w:rsid w:val="008A3731"/>
    <w:pPr>
      <w:spacing w:after="100" w:afterAutospacing="1" w:before="100" w:beforeAutospacing="1"/>
    </w:pPr>
    <w:rPr>
      <w:rFonts w:cs="Arial"/>
      <w:sz w:val="20"/>
    </w:rPr>
  </w:style>
  <w:style w:type="character" w:styleId="style29" w:customStyle="1">
    <w:name w:val="style29"/>
    <w:basedOn w:val="DefaultParagraphFont"/>
    <w:rsid w:val="006C1878"/>
  </w:style>
  <w:style w:type="paragraph" w:styleId="style41" w:customStyle="1">
    <w:name w:val="style41"/>
    <w:basedOn w:val="Normal"/>
    <w:rsid w:val="006C1878"/>
    <w:pPr>
      <w:spacing w:after="100" w:afterAutospacing="1" w:before="100" w:beforeAutospacing="1"/>
    </w:pPr>
    <w:rPr>
      <w:rFonts w:cs="Arial"/>
      <w:sz w:val="20"/>
    </w:rPr>
  </w:style>
  <w:style w:type="paragraph" w:styleId="style32" w:customStyle="1">
    <w:name w:val="style32"/>
    <w:basedOn w:val="Normal"/>
    <w:rsid w:val="006C1878"/>
    <w:pPr>
      <w:spacing w:after="100" w:afterAutospacing="1" w:before="100" w:beforeAutospacing="1"/>
    </w:pPr>
    <w:rPr>
      <w:rFonts w:cs="Arial"/>
      <w:sz w:val="20"/>
    </w:rPr>
  </w:style>
  <w:style w:type="character" w:styleId="FollowedHyperlink">
    <w:name w:val="FollowedHyperlink"/>
    <w:basedOn w:val="DefaultParagraphFont"/>
    <w:uiPriority w:val="99"/>
    <w:semiHidden w:val="1"/>
    <w:unhideWhenUsed w:val="1"/>
    <w:rsid w:val="008371DF"/>
    <w:rPr>
      <w:color w:val="800080" w:themeColor="followedHyperlink"/>
      <w:u w:val="single"/>
    </w:rPr>
  </w:style>
  <w:style w:type="paragraph" w:styleId="style20" w:customStyle="1">
    <w:name w:val="style20"/>
    <w:basedOn w:val="Normal"/>
    <w:rsid w:val="006C40E5"/>
    <w:pPr>
      <w:spacing w:after="100" w:afterAutospacing="1" w:before="100" w:beforeAutospacing="1"/>
    </w:pPr>
    <w:rPr>
      <w:rFonts w:cs="Arial"/>
      <w:sz w:val="20"/>
    </w:rPr>
  </w:style>
  <w:style w:type="paragraph" w:styleId="style64" w:customStyle="1">
    <w:name w:val="style64"/>
    <w:basedOn w:val="Normal"/>
    <w:rsid w:val="006C40E5"/>
    <w:pPr>
      <w:spacing w:after="100" w:afterAutospacing="1" w:before="100" w:beforeAutospacing="1"/>
    </w:pPr>
    <w:rPr>
      <w:rFonts w:cs="Arial"/>
      <w:sz w:val="20"/>
    </w:rPr>
  </w:style>
  <w:style w:type="character" w:styleId="style33" w:customStyle="1">
    <w:name w:val="style33"/>
    <w:basedOn w:val="DefaultParagraphFont"/>
    <w:rsid w:val="00942986"/>
  </w:style>
  <w:style w:type="paragraph" w:styleId="style77" w:customStyle="1">
    <w:name w:val="style77"/>
    <w:basedOn w:val="Normal"/>
    <w:rsid w:val="00750F79"/>
    <w:pPr>
      <w:spacing w:after="100" w:afterAutospacing="1" w:before="100" w:beforeAutospacing="1"/>
    </w:pPr>
    <w:rPr>
      <w:rFonts w:cs="Arial"/>
      <w:sz w:val="20"/>
    </w:rPr>
  </w:style>
  <w:style w:type="character" w:styleId="style78" w:customStyle="1">
    <w:name w:val="style78"/>
    <w:basedOn w:val="DefaultParagraphFont"/>
    <w:rsid w:val="00750F79"/>
  </w:style>
  <w:style w:type="paragraph" w:styleId="style36" w:customStyle="1">
    <w:name w:val="style36"/>
    <w:basedOn w:val="Normal"/>
    <w:rsid w:val="00DC39F9"/>
    <w:pPr>
      <w:spacing w:after="100" w:afterAutospacing="1" w:before="100" w:beforeAutospacing="1"/>
    </w:pPr>
    <w:rPr>
      <w:rFonts w:cs="Arial"/>
      <w:sz w:val="20"/>
    </w:rPr>
  </w:style>
  <w:style w:type="character" w:styleId="style35" w:customStyle="1">
    <w:name w:val="style35"/>
    <w:basedOn w:val="DefaultParagraphFont"/>
    <w:rsid w:val="00BC341B"/>
  </w:style>
  <w:style w:type="paragraph" w:styleId="style61" w:customStyle="1">
    <w:name w:val="style61"/>
    <w:basedOn w:val="Normal"/>
    <w:rsid w:val="00ED23DA"/>
    <w:pPr>
      <w:spacing w:after="100" w:afterAutospacing="1" w:before="100" w:beforeAutospacing="1"/>
    </w:pPr>
    <w:rPr>
      <w:rFonts w:cs="Arial"/>
      <w:sz w:val="20"/>
    </w:rPr>
  </w:style>
  <w:style w:type="character" w:styleId="Heading1Char" w:customStyle="1">
    <w:name w:val="Heading 1 Char"/>
    <w:basedOn w:val="DefaultParagraphFont"/>
    <w:link w:val="Heading1"/>
    <w:uiPriority w:val="9"/>
    <w:rsid w:val="00771F14"/>
    <w:rPr>
      <w:rFonts w:asciiTheme="majorHAnsi" w:cstheme="majorBidi" w:eastAsiaTheme="majorEastAsia" w:hAnsiTheme="majorHAnsi"/>
      <w:color w:val="365f91" w:themeColor="accent1" w:themeShade="0000BF"/>
      <w:sz w:val="32"/>
      <w:szCs w:val="32"/>
    </w:rPr>
  </w:style>
  <w:style w:type="paragraph" w:styleId="subhead" w:customStyle="1">
    <w:name w:val="subhead"/>
    <w:basedOn w:val="Normal"/>
    <w:rsid w:val="00771F14"/>
    <w:pPr>
      <w:spacing w:after="100" w:afterAutospacing="1" w:before="100" w:beforeAutospacing="1"/>
    </w:pPr>
    <w:rPr>
      <w:rFonts w:cs="Arial"/>
      <w:sz w:val="20"/>
    </w:rPr>
  </w:style>
  <w:style w:type="character" w:styleId="style16" w:customStyle="1">
    <w:name w:val="style16"/>
    <w:basedOn w:val="DefaultParagraphFont"/>
    <w:rsid w:val="00771F14"/>
  </w:style>
  <w:style w:type="character" w:styleId="style15" w:customStyle="1">
    <w:name w:val="style15"/>
    <w:basedOn w:val="DefaultParagraphFont"/>
    <w:rsid w:val="00771F14"/>
  </w:style>
  <w:style w:type="paragraph" w:styleId="style771" w:customStyle="1">
    <w:name w:val="style771"/>
    <w:basedOn w:val="Normal"/>
    <w:rsid w:val="00A21FDC"/>
    <w:pPr>
      <w:spacing w:after="100" w:afterAutospacing="1" w:before="100" w:beforeAutospacing="1"/>
    </w:pPr>
    <w:rPr>
      <w:rFonts w:cs="Arial"/>
      <w:sz w:val="20"/>
    </w:rPr>
  </w:style>
  <w:style w:type="character" w:styleId="style74" w:customStyle="1">
    <w:name w:val="style74"/>
    <w:basedOn w:val="DefaultParagraphFont"/>
    <w:rsid w:val="00A21FDC"/>
  </w:style>
  <w:style w:type="character" w:styleId="style91" w:customStyle="1">
    <w:name w:val="style91"/>
    <w:basedOn w:val="DefaultParagraphFont"/>
    <w:rsid w:val="00A21FDC"/>
  </w:style>
  <w:style w:type="character" w:styleId="Heading4Char" w:customStyle="1">
    <w:name w:val="Heading 4 Char"/>
    <w:basedOn w:val="DefaultParagraphFont"/>
    <w:link w:val="Heading4"/>
    <w:uiPriority w:val="9"/>
    <w:semiHidden w:val="1"/>
    <w:rsid w:val="008C7D6D"/>
    <w:rPr>
      <w:rFonts w:asciiTheme="majorHAnsi" w:cstheme="majorBidi" w:eastAsiaTheme="majorEastAsia" w:hAnsiTheme="majorHAnsi"/>
      <w:i w:val="1"/>
      <w:iCs w:val="1"/>
      <w:color w:val="365f91" w:themeColor="accent1" w:themeShade="0000BF"/>
      <w:sz w:val="24"/>
      <w:szCs w:val="20"/>
    </w:rPr>
  </w:style>
  <w:style w:type="character" w:styleId="style131" w:customStyle="1">
    <w:name w:val="style131"/>
    <w:basedOn w:val="DefaultParagraphFont"/>
    <w:rsid w:val="00764A15"/>
  </w:style>
  <w:style w:type="character" w:styleId="style34" w:customStyle="1">
    <w:name w:val="style34"/>
    <w:basedOn w:val="DefaultParagraphFont"/>
    <w:rsid w:val="00002C80"/>
  </w:style>
  <w:style w:type="character" w:styleId="style21" w:customStyle="1">
    <w:name w:val="style21"/>
    <w:basedOn w:val="DefaultParagraphFont"/>
    <w:rsid w:val="00002C80"/>
  </w:style>
  <w:style w:type="paragraph" w:styleId="style211" w:customStyle="1">
    <w:name w:val="style211"/>
    <w:basedOn w:val="Normal"/>
    <w:rsid w:val="00002C80"/>
    <w:pPr>
      <w:spacing w:after="100" w:afterAutospacing="1" w:before="100" w:beforeAutospacing="1"/>
    </w:pPr>
    <w:rPr>
      <w:rFonts w:ascii="Times New Roman" w:hAnsi="Times New Roman"/>
      <w:szCs w:val="24"/>
    </w:rPr>
  </w:style>
  <w:style w:type="paragraph" w:styleId="style201" w:customStyle="1">
    <w:name w:val="style201"/>
    <w:basedOn w:val="Normal"/>
    <w:rsid w:val="00002C80"/>
    <w:pPr>
      <w:spacing w:after="100" w:afterAutospacing="1" w:before="100" w:beforeAutospacing="1"/>
    </w:pPr>
    <w:rPr>
      <w:rFonts w:ascii="Times New Roman" w:hAnsi="Times New Roman"/>
      <w:szCs w:val="24"/>
    </w:rPr>
  </w:style>
  <w:style w:type="paragraph" w:styleId="style97" w:customStyle="1">
    <w:name w:val="style97"/>
    <w:basedOn w:val="Normal"/>
    <w:rsid w:val="009F64D6"/>
    <w:pPr>
      <w:spacing w:after="100" w:afterAutospacing="1" w:before="100" w:beforeAutospacing="1"/>
    </w:pPr>
    <w:rPr>
      <w:rFonts w:ascii="Times New Roman" w:hAnsi="Times New Roman"/>
      <w:szCs w:val="24"/>
    </w:rPr>
  </w:style>
  <w:style w:type="character" w:styleId="UnresolvedMention" w:customStyle="1">
    <w:name w:val="Unresolved Mention"/>
    <w:basedOn w:val="DefaultParagraphFont"/>
    <w:uiPriority w:val="99"/>
    <w:semiHidden w:val="1"/>
    <w:unhideWhenUsed w:val="1"/>
    <w:rsid w:val="00417CA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X0ayV+Mpj02i8zoMTLxQN4Ei7w==">AMUW2mXVlxnfGQIOWIEko5W9OPcSDGpUTkctN1sI13TBrp4OJgkK1FdpJdIG9EhHKesMWhNmOaXhP6PlYLD4TcbrT8++Wwpsg9rp3tfxwg+OdGmAR9FEU8kk6tQx12ZjVLTMj6sBXrxc4dmMFZ8w32h6ijgR58um2pYGeuvq496bTSgUV8Mp4SWO4dhGogOi1LmpzbT2hE6QpmjZDVfoASdZYqNXv1QtM4fuRBc5UsUhVazRjcFXv+tU0au1pItZiywwlB0RbRfCXeFWQvibR57gMCBOEDQiO1gpEytrpxKRQGEAGI2zdiLuGYgtz4dkrk3KFRoB4Y9YKxFLjoAEo+3UiMgX78H/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2022-10-07T20:49:00Z</dcterms:created>
  <dc:creator>John Poray</dc:creator>
</cp:coreProperties>
</file>