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1F68A" w14:textId="076AE7C0" w:rsidR="006D26C2" w:rsidRPr="00391D8D" w:rsidRDefault="006D07E4">
      <w:pPr>
        <w:rPr>
          <w:b/>
          <w:bCs/>
          <w:u w:val="single"/>
        </w:rPr>
      </w:pPr>
      <w:r w:rsidRPr="00391D8D">
        <w:rPr>
          <w:b/>
          <w:bCs/>
          <w:u w:val="single"/>
        </w:rPr>
        <w:t xml:space="preserve">SBE Board Meeting </w:t>
      </w:r>
      <w:r w:rsidR="00BB2B72">
        <w:rPr>
          <w:b/>
          <w:bCs/>
          <w:u w:val="single"/>
        </w:rPr>
        <w:t>9</w:t>
      </w:r>
      <w:r w:rsidRPr="00391D8D">
        <w:rPr>
          <w:b/>
          <w:bCs/>
          <w:u w:val="single"/>
        </w:rPr>
        <w:t>-</w:t>
      </w:r>
      <w:r w:rsidR="00BB2B72">
        <w:rPr>
          <w:b/>
          <w:bCs/>
          <w:u w:val="single"/>
        </w:rPr>
        <w:t>11</w:t>
      </w:r>
      <w:r w:rsidRPr="00391D8D">
        <w:rPr>
          <w:b/>
          <w:bCs/>
          <w:u w:val="single"/>
        </w:rPr>
        <w:t>2</w:t>
      </w:r>
      <w:r w:rsidR="00AF77C2">
        <w:rPr>
          <w:b/>
          <w:bCs/>
          <w:u w:val="single"/>
        </w:rPr>
        <w:t>3</w:t>
      </w:r>
    </w:p>
    <w:p w14:paraId="0656A348" w14:textId="61477233" w:rsidR="006D07E4" w:rsidRDefault="00B908BF" w:rsidP="006D07E4">
      <w:pPr>
        <w:spacing w:after="0"/>
      </w:pPr>
      <w:r>
        <w:t>Meeting called to order at 6:35</w:t>
      </w:r>
      <w:r w:rsidR="00900913">
        <w:t>pm</w:t>
      </w:r>
      <w:r>
        <w:t xml:space="preserve">. </w:t>
      </w:r>
      <w:r w:rsidR="006D07E4">
        <w:t xml:space="preserve">In attendance: </w:t>
      </w:r>
      <w:r w:rsidR="00574D02">
        <w:t>Chair Brian Walker, Vice Chair Jim Dalke and Secretary/Treasurer Michael Brooks</w:t>
      </w:r>
    </w:p>
    <w:p w14:paraId="095D2614" w14:textId="6BE035B6" w:rsidR="006D07E4" w:rsidRPr="00417B51" w:rsidRDefault="00574D02" w:rsidP="006D07E4">
      <w:pPr>
        <w:spacing w:after="0"/>
      </w:pPr>
      <w:r>
        <w:rPr>
          <w:b/>
          <w:bCs/>
        </w:rPr>
        <w:t>Brian SBE</w:t>
      </w:r>
      <w:r w:rsidR="006D07E4" w:rsidRPr="006D07E4">
        <w:rPr>
          <w:b/>
          <w:bCs/>
        </w:rPr>
        <w:t xml:space="preserve"> </w:t>
      </w:r>
      <w:r w:rsidR="00AF77C2">
        <w:rPr>
          <w:b/>
          <w:bCs/>
        </w:rPr>
        <w:t xml:space="preserve">National News: </w:t>
      </w:r>
      <w:r w:rsidR="00AF77C2">
        <w:t xml:space="preserve">Reminder that </w:t>
      </w:r>
      <w:r>
        <w:t xml:space="preserve">NPT form 1 was due Friday </w:t>
      </w:r>
      <w:r w:rsidR="003760A7">
        <w:t>9-15 Form 2 due October 5</w:t>
      </w:r>
      <w:r w:rsidR="003760A7" w:rsidRPr="003760A7">
        <w:rPr>
          <w:vertAlign w:val="superscript"/>
        </w:rPr>
        <w:t>th</w:t>
      </w:r>
      <w:r w:rsidR="003760A7">
        <w:t xml:space="preserve">. Form 3 due November 20, 2023. Also coming soon is </w:t>
      </w:r>
      <w:proofErr w:type="gramStart"/>
      <w:r w:rsidR="003760A7">
        <w:t>WA</w:t>
      </w:r>
      <w:proofErr w:type="gramEnd"/>
      <w:r w:rsidR="003760A7">
        <w:t xml:space="preserve"> statewide “Great Shakeout” EAS test. HAM radio clubs </w:t>
      </w:r>
      <w:proofErr w:type="gramStart"/>
      <w:r w:rsidR="003760A7">
        <w:t>also</w:t>
      </w:r>
      <w:proofErr w:type="gramEnd"/>
      <w:r w:rsidR="003760A7">
        <w:t xml:space="preserve"> heavily involved. 23 </w:t>
      </w:r>
      <w:r w:rsidR="00AF77C2">
        <w:t xml:space="preserve">SBE.org/chapters offers manuals for reports, etc. There will be a live web extra on 1/17 at 11am PST and will be available afterward on </w:t>
      </w:r>
      <w:proofErr w:type="spellStart"/>
      <w:r w:rsidR="00AF77C2">
        <w:t>Youtube</w:t>
      </w:r>
      <w:proofErr w:type="spellEnd"/>
      <w:r w:rsidR="00417B51">
        <w:t>.</w:t>
      </w:r>
    </w:p>
    <w:p w14:paraId="6D0A7E33" w14:textId="77777777" w:rsidR="00417B51" w:rsidRDefault="00417B51" w:rsidP="006D07E4">
      <w:pPr>
        <w:spacing w:after="0"/>
        <w:rPr>
          <w:b/>
          <w:bCs/>
        </w:rPr>
      </w:pPr>
    </w:p>
    <w:p w14:paraId="61282957" w14:textId="69341565" w:rsidR="006D07E4" w:rsidRDefault="00417B51" w:rsidP="006D07E4">
      <w:pPr>
        <w:spacing w:after="0"/>
        <w:rPr>
          <w:b/>
          <w:bCs/>
        </w:rPr>
      </w:pPr>
      <w:r>
        <w:rPr>
          <w:b/>
          <w:bCs/>
        </w:rPr>
        <w:t xml:space="preserve">Mike Brooks </w:t>
      </w:r>
      <w:r w:rsidRPr="00417B51">
        <w:t xml:space="preserve">as </w:t>
      </w:r>
      <w:r>
        <w:rPr>
          <w:b/>
          <w:bCs/>
        </w:rPr>
        <w:t xml:space="preserve">Secretary: </w:t>
      </w:r>
      <w:r w:rsidRPr="00417B51">
        <w:t>Minutes</w:t>
      </w:r>
      <w:r>
        <w:rPr>
          <w:b/>
          <w:bCs/>
        </w:rPr>
        <w:t xml:space="preserve"> </w:t>
      </w:r>
      <w:r w:rsidRPr="00417B51">
        <w:t>fo</w:t>
      </w:r>
      <w:r w:rsidR="003760A7">
        <w:t xml:space="preserve">r August not available as Mike Brooks was not in attendance. </w:t>
      </w:r>
    </w:p>
    <w:p w14:paraId="29845C08" w14:textId="77777777" w:rsidR="00417B51" w:rsidRDefault="00417B51" w:rsidP="006D07E4">
      <w:pPr>
        <w:spacing w:after="0"/>
        <w:rPr>
          <w:b/>
          <w:bCs/>
        </w:rPr>
      </w:pPr>
    </w:p>
    <w:p w14:paraId="40079560" w14:textId="67BD385D" w:rsidR="006D07E4" w:rsidRPr="006D07E4" w:rsidRDefault="006D07E4" w:rsidP="006D07E4">
      <w:pPr>
        <w:spacing w:after="0"/>
        <w:rPr>
          <w:b/>
          <w:bCs/>
        </w:rPr>
      </w:pPr>
      <w:r w:rsidRPr="006D07E4">
        <w:rPr>
          <w:b/>
          <w:bCs/>
        </w:rPr>
        <w:t xml:space="preserve">Mike Brooks, Treasurer Report: </w:t>
      </w:r>
    </w:p>
    <w:p w14:paraId="5026514C" w14:textId="1F33DAE6" w:rsidR="006D07E4" w:rsidRDefault="006D07E4" w:rsidP="006D07E4">
      <w:pPr>
        <w:spacing w:after="0"/>
      </w:pPr>
      <w:r>
        <w:t>Nothing new in PO Box</w:t>
      </w:r>
      <w:r w:rsidR="003760A7">
        <w:t xml:space="preserve"> PO Box lease was renewed and new PO Box assigned to SBE Chapter 16. Not our new SBE 16 address is now: SBE Chapter 16, PO Box 9754, Seattle, WA 98109</w:t>
      </w:r>
    </w:p>
    <w:p w14:paraId="6419904D" w14:textId="25D4CC4C" w:rsidR="006D07E4" w:rsidRDefault="006D07E4" w:rsidP="006D07E4">
      <w:pPr>
        <w:spacing w:after="0"/>
      </w:pPr>
      <w:r w:rsidRPr="00F56CD7">
        <w:rPr>
          <w:b/>
          <w:bCs/>
        </w:rPr>
        <w:t>General Fund</w:t>
      </w:r>
      <w:r>
        <w:t xml:space="preserve"> Balance: $</w:t>
      </w:r>
      <w:r w:rsidR="003760A7">
        <w:t>9961.94.08</w:t>
      </w:r>
    </w:p>
    <w:p w14:paraId="04412F18" w14:textId="27A0AF5B" w:rsidR="00B908BF" w:rsidRDefault="006D07E4" w:rsidP="006D07E4">
      <w:pPr>
        <w:spacing w:after="0"/>
      </w:pPr>
      <w:r>
        <w:t>Expenses: $</w:t>
      </w:r>
      <w:r w:rsidR="003760A7">
        <w:t>17</w:t>
      </w:r>
      <w:r>
        <w:t>.</w:t>
      </w:r>
      <w:r w:rsidR="003760A7">
        <w:t>63</w:t>
      </w:r>
      <w:r>
        <w:t xml:space="preserve"> for Zoom</w:t>
      </w:r>
      <w:r w:rsidR="003760A7">
        <w:t xml:space="preserve"> Interest </w:t>
      </w:r>
      <w:r>
        <w:t>earned +.0</w:t>
      </w:r>
      <w:r w:rsidR="00AF77C2">
        <w:t>8</w:t>
      </w:r>
      <w:r>
        <w:t xml:space="preserve"> cents</w:t>
      </w:r>
      <w:r w:rsidR="00B908BF">
        <w:t>.</w:t>
      </w:r>
      <w:r w:rsidR="00A246AA">
        <w:t xml:space="preserve"> </w:t>
      </w:r>
      <w:proofErr w:type="gramStart"/>
      <w:r w:rsidR="0074799E">
        <w:t>Picnic</w:t>
      </w:r>
      <w:proofErr w:type="gramEnd"/>
      <w:r w:rsidR="0074799E">
        <w:t xml:space="preserve"> cost Chapter 16 was $319.83. Check </w:t>
      </w:r>
      <w:proofErr w:type="gramStart"/>
      <w:r w:rsidR="0074799E">
        <w:t>to</w:t>
      </w:r>
      <w:proofErr w:type="gramEnd"/>
      <w:r w:rsidR="0074799E">
        <w:t xml:space="preserve"> Jon Kasprick to reimburse his </w:t>
      </w:r>
      <w:proofErr w:type="gramStart"/>
      <w:r w:rsidR="0074799E">
        <w:t>out of pocket</w:t>
      </w:r>
      <w:proofErr w:type="gramEnd"/>
      <w:r w:rsidR="0074799E">
        <w:t xml:space="preserve"> expenses.</w:t>
      </w:r>
    </w:p>
    <w:p w14:paraId="6B8FF5F5" w14:textId="77777777" w:rsidR="008F5D21" w:rsidRDefault="008F5D21" w:rsidP="006D07E4">
      <w:pPr>
        <w:spacing w:after="0"/>
        <w:rPr>
          <w:b/>
          <w:bCs/>
        </w:rPr>
      </w:pPr>
    </w:p>
    <w:p w14:paraId="20CF289D" w14:textId="14B47F9A" w:rsidR="006D07E4" w:rsidRDefault="006D07E4" w:rsidP="006D07E4">
      <w:pPr>
        <w:spacing w:after="0"/>
      </w:pPr>
      <w:r w:rsidRPr="00F56CD7">
        <w:rPr>
          <w:b/>
          <w:bCs/>
        </w:rPr>
        <w:t>Arnie Skoog Scholarship fund</w:t>
      </w:r>
      <w:r>
        <w:t>: $</w:t>
      </w:r>
      <w:proofErr w:type="gramStart"/>
      <w:r>
        <w:t>10,00</w:t>
      </w:r>
      <w:r w:rsidR="00A246AA">
        <w:t>3</w:t>
      </w:r>
      <w:r>
        <w:t>.</w:t>
      </w:r>
      <w:r w:rsidR="00A246AA">
        <w:t xml:space="preserve">75 </w:t>
      </w:r>
      <w:r>
        <w:t>.</w:t>
      </w:r>
      <w:proofErr w:type="gramEnd"/>
      <w:r>
        <w:t xml:space="preserve"> No withdrawals. Interest earned .0</w:t>
      </w:r>
      <w:r w:rsidR="00F56CD7">
        <w:t>8</w:t>
      </w:r>
      <w:r>
        <w:t xml:space="preserve"> cents</w:t>
      </w:r>
      <w:r w:rsidR="00F56CD7">
        <w:t>.</w:t>
      </w:r>
    </w:p>
    <w:p w14:paraId="4D2245D3" w14:textId="3C938F29" w:rsidR="00611194" w:rsidRDefault="00A246AA" w:rsidP="006D07E4">
      <w:pPr>
        <w:spacing w:after="0"/>
      </w:pPr>
      <w:r>
        <w:t>General discussion regarding promotion of upcoming certification exams and chapter 16 making Scholarship funds available for same</w:t>
      </w:r>
      <w:r>
        <w:t>. Jim Dalke advised that there are available some archived exam prep articles that could be republished. Mike Brooks agrees to review those articles and edit as needed.</w:t>
      </w:r>
    </w:p>
    <w:p w14:paraId="73DB1146" w14:textId="77777777" w:rsidR="00A246AA" w:rsidRDefault="00A246AA" w:rsidP="006D07E4">
      <w:pPr>
        <w:spacing w:after="0"/>
      </w:pPr>
    </w:p>
    <w:p w14:paraId="5FD18790" w14:textId="11106D33" w:rsidR="00914459" w:rsidRPr="00F56CD7" w:rsidRDefault="00611194" w:rsidP="00AF77C2">
      <w:pPr>
        <w:spacing w:after="0"/>
      </w:pPr>
      <w:r w:rsidRPr="00611194">
        <w:rPr>
          <w:b/>
          <w:bCs/>
        </w:rPr>
        <w:t>Jim Dalke: Program chair</w:t>
      </w:r>
      <w:r w:rsidR="00F56CD7">
        <w:rPr>
          <w:b/>
          <w:bCs/>
        </w:rPr>
        <w:t xml:space="preserve">: </w:t>
      </w:r>
      <w:r w:rsidR="0074799E">
        <w:t xml:space="preserve">Discussion of benefits of in-person vs Zoom vs. Hybrid Chapter lunch meetings. </w:t>
      </w:r>
      <w:r w:rsidR="0074799E">
        <w:rPr>
          <w:rFonts w:ascii="Open Sans" w:hAnsi="Open Sans" w:cs="Open Sans"/>
          <w:b/>
          <w:bCs/>
          <w:color w:val="555555"/>
          <w:sz w:val="21"/>
          <w:szCs w:val="21"/>
          <w:shd w:val="clear" w:color="auto" w:fill="FFFFFF"/>
        </w:rPr>
        <w:t> </w:t>
      </w:r>
      <w:r w:rsidR="0074799E" w:rsidRPr="0074799E">
        <w:rPr>
          <w:rFonts w:ascii="Open Sans" w:hAnsi="Open Sans" w:cs="Open Sans"/>
          <w:color w:val="555555"/>
          <w:sz w:val="21"/>
          <w:szCs w:val="21"/>
          <w:shd w:val="clear" w:color="auto" w:fill="FFFFFF"/>
        </w:rPr>
        <w:t xml:space="preserve">The October SBE Chapter 16 luncheon presenters will be Kevin Broce, Lawo Key Account Manager, and Biplab Ghosh, Lawo Technical Manager Presales Engineering. Lawo designs and manufactures video, audio, control, and monitoring </w:t>
      </w:r>
      <w:proofErr w:type="gramStart"/>
      <w:r w:rsidR="0074799E" w:rsidRPr="0074799E">
        <w:rPr>
          <w:rFonts w:ascii="Open Sans" w:hAnsi="Open Sans" w:cs="Open Sans"/>
          <w:color w:val="555555"/>
          <w:sz w:val="21"/>
          <w:szCs w:val="21"/>
          <w:shd w:val="clear" w:color="auto" w:fill="FFFFFF"/>
        </w:rPr>
        <w:t>technolog</w:t>
      </w:r>
      <w:r w:rsidR="0074799E">
        <w:t>y</w:t>
      </w:r>
      <w:proofErr w:type="gramEnd"/>
    </w:p>
    <w:p w14:paraId="46D4E58C" w14:textId="707717C1" w:rsidR="0087353F" w:rsidRDefault="0087353F" w:rsidP="006D07E4">
      <w:pPr>
        <w:spacing w:after="0"/>
      </w:pPr>
    </w:p>
    <w:p w14:paraId="7E8C477D" w14:textId="77777777" w:rsidR="00A24F52" w:rsidRDefault="0087353F" w:rsidP="006D07E4">
      <w:pPr>
        <w:spacing w:after="0"/>
      </w:pPr>
      <w:r w:rsidRPr="0087353F">
        <w:rPr>
          <w:b/>
          <w:bCs/>
        </w:rPr>
        <w:t>Jim Dalke</w:t>
      </w:r>
      <w:r>
        <w:t xml:space="preserve"> </w:t>
      </w:r>
      <w:r w:rsidR="00A24F52">
        <w:t>reports no major changes in the SBE16 waveguide website.</w:t>
      </w:r>
    </w:p>
    <w:p w14:paraId="0F3C1AB5" w14:textId="7FD73800" w:rsidR="0087353F" w:rsidRDefault="00A24F52" w:rsidP="006D07E4">
      <w:pPr>
        <w:spacing w:after="0"/>
      </w:pPr>
      <w:r>
        <w:t xml:space="preserve"> </w:t>
      </w:r>
    </w:p>
    <w:p w14:paraId="3A3B3322" w14:textId="0C256929" w:rsidR="00391D8D" w:rsidRDefault="00391D8D" w:rsidP="00A24F52">
      <w:pPr>
        <w:spacing w:after="0"/>
      </w:pPr>
    </w:p>
    <w:p w14:paraId="630BBF48" w14:textId="06ADFD1C" w:rsidR="00611194" w:rsidRPr="00611194" w:rsidRDefault="00391D8D" w:rsidP="006D07E4">
      <w:pPr>
        <w:spacing w:after="0"/>
      </w:pPr>
      <w:r>
        <w:t xml:space="preserve">Meeting ended at </w:t>
      </w:r>
      <w:r w:rsidR="00900913">
        <w:t>7</w:t>
      </w:r>
      <w:r>
        <w:t>:</w:t>
      </w:r>
      <w:r w:rsidR="00900913">
        <w:t>32</w:t>
      </w:r>
      <w:r>
        <w:t>pm</w:t>
      </w:r>
    </w:p>
    <w:sectPr w:rsidR="00611194" w:rsidRPr="00611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7E4"/>
    <w:rsid w:val="002B4A39"/>
    <w:rsid w:val="003760A7"/>
    <w:rsid w:val="00391D8D"/>
    <w:rsid w:val="003A460F"/>
    <w:rsid w:val="00417B51"/>
    <w:rsid w:val="004D0D2F"/>
    <w:rsid w:val="00574D02"/>
    <w:rsid w:val="00611194"/>
    <w:rsid w:val="006D07E4"/>
    <w:rsid w:val="006D26C2"/>
    <w:rsid w:val="0074799E"/>
    <w:rsid w:val="0087353F"/>
    <w:rsid w:val="008F5D21"/>
    <w:rsid w:val="00900913"/>
    <w:rsid w:val="00914459"/>
    <w:rsid w:val="00A246AA"/>
    <w:rsid w:val="00A24F52"/>
    <w:rsid w:val="00AF77C2"/>
    <w:rsid w:val="00B908BF"/>
    <w:rsid w:val="00BB2B72"/>
    <w:rsid w:val="00E65EDC"/>
    <w:rsid w:val="00E80F39"/>
    <w:rsid w:val="00F5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49D0"/>
  <w15:chartTrackingRefBased/>
  <w15:docId w15:val="{16AD38C7-49B6-4409-860A-C318925B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Brooks</dc:creator>
  <cp:keywords/>
  <dc:description/>
  <cp:lastModifiedBy>Michael Brooks</cp:lastModifiedBy>
  <cp:revision>2</cp:revision>
  <dcterms:created xsi:type="dcterms:W3CDTF">2023-10-10T01:00:00Z</dcterms:created>
  <dcterms:modified xsi:type="dcterms:W3CDTF">2023-10-10T01:00:00Z</dcterms:modified>
</cp:coreProperties>
</file>